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2356" w:rsidRDefault="00460B64">
      <w:bookmarkStart w:id="0" w:name="_GoBack"/>
      <w:bookmarkEnd w:id="0"/>
      <w:r>
        <w:t xml:space="preserve">Southern Living Buttermilk Biscuits, </w:t>
      </w:r>
      <w:hyperlink r:id="rId5">
        <w:r>
          <w:rPr>
            <w:color w:val="1155CC"/>
            <w:u w:val="single"/>
          </w:rPr>
          <w:t>video</w:t>
        </w:r>
      </w:hyperlink>
    </w:p>
    <w:p w:rsidR="001F2356" w:rsidRDefault="001F2356"/>
    <w:p w:rsidR="001F2356" w:rsidRDefault="00460B64">
      <w:r>
        <w:rPr>
          <w:color w:val="333333"/>
          <w:sz w:val="20"/>
          <w:szCs w:val="20"/>
          <w:highlight w:val="white"/>
        </w:rPr>
        <w:t xml:space="preserve">1 stick butter, frozen </w:t>
      </w:r>
    </w:p>
    <w:p w:rsidR="001F2356" w:rsidRDefault="00460B64">
      <w:r>
        <w:rPr>
          <w:color w:val="333333"/>
          <w:sz w:val="20"/>
          <w:szCs w:val="20"/>
          <w:highlight w:val="white"/>
        </w:rPr>
        <w:t xml:space="preserve">2 1/2 cups </w:t>
      </w:r>
      <w:proofErr w:type="spellStart"/>
      <w:r>
        <w:rPr>
          <w:color w:val="333333"/>
          <w:sz w:val="20"/>
          <w:szCs w:val="20"/>
          <w:highlight w:val="white"/>
        </w:rPr>
        <w:t>all purpose</w:t>
      </w:r>
      <w:proofErr w:type="spellEnd"/>
      <w:r>
        <w:rPr>
          <w:color w:val="333333"/>
          <w:sz w:val="20"/>
          <w:szCs w:val="20"/>
          <w:highlight w:val="white"/>
        </w:rPr>
        <w:t xml:space="preserve"> flour</w:t>
      </w:r>
    </w:p>
    <w:p w:rsidR="001F2356" w:rsidRDefault="00460B64">
      <w:r>
        <w:rPr>
          <w:color w:val="333333"/>
          <w:sz w:val="20"/>
          <w:szCs w:val="20"/>
          <w:highlight w:val="white"/>
        </w:rPr>
        <w:t>1 T. + ¼ t. baking powder</w:t>
      </w:r>
    </w:p>
    <w:p w:rsidR="001F2356" w:rsidRDefault="00460B64">
      <w:r>
        <w:rPr>
          <w:color w:val="333333"/>
          <w:sz w:val="20"/>
          <w:szCs w:val="20"/>
          <w:highlight w:val="white"/>
        </w:rPr>
        <w:t>1 cup chilled buttermilk or ⅔ cup milk</w:t>
      </w:r>
    </w:p>
    <w:p w:rsidR="001F2356" w:rsidRDefault="00460B64">
      <w:r>
        <w:rPr>
          <w:color w:val="333333"/>
          <w:sz w:val="20"/>
          <w:szCs w:val="20"/>
          <w:highlight w:val="white"/>
        </w:rPr>
        <w:t>Parchment paper</w:t>
      </w:r>
    </w:p>
    <w:p w:rsidR="001F2356" w:rsidRDefault="00460B64">
      <w:r>
        <w:rPr>
          <w:color w:val="333333"/>
          <w:sz w:val="20"/>
          <w:szCs w:val="20"/>
          <w:highlight w:val="white"/>
        </w:rPr>
        <w:t>2 Tbsp. butter, melted</w:t>
      </w:r>
    </w:p>
    <w:p w:rsidR="001F2356" w:rsidRDefault="001F2356"/>
    <w:p w:rsidR="001F2356" w:rsidRDefault="00460B64">
      <w:r>
        <w:rPr>
          <w:color w:val="333333"/>
          <w:sz w:val="20"/>
          <w:szCs w:val="20"/>
          <w:highlight w:val="white"/>
        </w:rPr>
        <w:t xml:space="preserve">1. </w:t>
      </w:r>
      <w:r>
        <w:rPr>
          <w:b/>
          <w:i/>
          <w:color w:val="333333"/>
          <w:sz w:val="20"/>
          <w:szCs w:val="20"/>
          <w:highlight w:val="white"/>
          <w:u w:val="single"/>
        </w:rPr>
        <w:t>Preheat oven to 475°.</w:t>
      </w:r>
      <w:r>
        <w:rPr>
          <w:color w:val="333333"/>
          <w:sz w:val="20"/>
          <w:szCs w:val="20"/>
          <w:highlight w:val="white"/>
        </w:rPr>
        <w:t xml:space="preserve"> Grate frozen butter using large holes of a box grater. Toss together grated butter and flour in a medium bowl. Chill 10 minutes. </w:t>
      </w:r>
    </w:p>
    <w:p w:rsidR="001F2356" w:rsidRDefault="00460B64">
      <w:r>
        <w:rPr>
          <w:color w:val="333333"/>
          <w:sz w:val="20"/>
          <w:szCs w:val="20"/>
          <w:highlight w:val="white"/>
        </w:rPr>
        <w:t>2. Make a well in center of mixture. Add chilled buttermilk, and stir until well blended (about 15 times</w:t>
      </w:r>
      <w:r>
        <w:rPr>
          <w:color w:val="333333"/>
          <w:sz w:val="20"/>
          <w:szCs w:val="20"/>
          <w:highlight w:val="white"/>
        </w:rPr>
        <w:t xml:space="preserve">). Dough will be sticky. </w:t>
      </w:r>
    </w:p>
    <w:p w:rsidR="001F2356" w:rsidRDefault="00460B64">
      <w:r>
        <w:rPr>
          <w:color w:val="333333"/>
          <w:sz w:val="20"/>
          <w:szCs w:val="20"/>
          <w:highlight w:val="white"/>
        </w:rPr>
        <w:t xml:space="preserve">3. Turn dough out onto a lightly floured surface. Lightly sprinkle flour over top of dough. With a lightly floured rolling pin, </w:t>
      </w:r>
      <w:proofErr w:type="spellStart"/>
      <w:r>
        <w:rPr>
          <w:color w:val="333333"/>
          <w:sz w:val="20"/>
          <w:szCs w:val="20"/>
          <w:highlight w:val="white"/>
        </w:rPr>
        <w:t>rolldough</w:t>
      </w:r>
      <w:proofErr w:type="spellEnd"/>
      <w:r>
        <w:rPr>
          <w:color w:val="333333"/>
          <w:sz w:val="20"/>
          <w:szCs w:val="20"/>
          <w:highlight w:val="white"/>
        </w:rPr>
        <w:t xml:space="preserve"> into a 3/4-inch thick rectangle (about 9 x 5 inches). </w:t>
      </w:r>
    </w:p>
    <w:p w:rsidR="001F2356" w:rsidRDefault="00460B64">
      <w:r>
        <w:rPr>
          <w:color w:val="333333"/>
          <w:sz w:val="20"/>
          <w:szCs w:val="20"/>
          <w:highlight w:val="white"/>
        </w:rPr>
        <w:t>4. Fold dough in half so short ends m</w:t>
      </w:r>
      <w:r>
        <w:rPr>
          <w:color w:val="333333"/>
          <w:sz w:val="20"/>
          <w:szCs w:val="20"/>
          <w:highlight w:val="white"/>
        </w:rPr>
        <w:t>eet. Repeat rolling and folding process 4 more times.</w:t>
      </w:r>
    </w:p>
    <w:p w:rsidR="001F2356" w:rsidRDefault="00460B64">
      <w:r>
        <w:rPr>
          <w:color w:val="333333"/>
          <w:sz w:val="20"/>
          <w:szCs w:val="20"/>
          <w:highlight w:val="white"/>
        </w:rPr>
        <w:t>5. Roll dough with a floured rolling pin to 1/2-inch thickness. Cut with a 2 1/2-inch floured, round cutter, reshaping scraps and flouring surface as needed.</w:t>
      </w:r>
    </w:p>
    <w:p w:rsidR="001F2356" w:rsidRDefault="00460B64">
      <w:r>
        <w:rPr>
          <w:color w:val="333333"/>
          <w:sz w:val="20"/>
          <w:szCs w:val="20"/>
          <w:highlight w:val="white"/>
        </w:rPr>
        <w:t>6. Place dough rounds, side by side, in a pa</w:t>
      </w:r>
      <w:r>
        <w:rPr>
          <w:color w:val="333333"/>
          <w:sz w:val="20"/>
          <w:szCs w:val="20"/>
          <w:highlight w:val="white"/>
        </w:rPr>
        <w:t>rchment paper-lined jelly-roll pan. (Dough rounds should touch.) Bake at 475° for 15 minutes or lightly browned. Remove from oven; brush with melted butter. Serve immediately.</w:t>
      </w:r>
    </w:p>
    <w:p w:rsidR="001F2356" w:rsidRDefault="00460B64">
      <w:r>
        <w:rPr>
          <w:color w:val="333333"/>
          <w:sz w:val="20"/>
          <w:szCs w:val="20"/>
          <w:highlight w:val="white"/>
        </w:rPr>
        <w:t>Makes 12 to 14 biscuits. Hands-on 25 min.; Total 55 min.</w:t>
      </w:r>
    </w:p>
    <w:p w:rsidR="001F2356" w:rsidRDefault="001F2356"/>
    <w:p w:rsidR="001F2356" w:rsidRDefault="00460B64">
      <w:r>
        <w:rPr>
          <w:color w:val="333333"/>
          <w:sz w:val="20"/>
          <w:szCs w:val="20"/>
          <w:highlight w:val="white"/>
        </w:rPr>
        <w:t xml:space="preserve">Sausage Gravy, </w:t>
      </w:r>
      <w:hyperlink r:id="rId6">
        <w:r>
          <w:rPr>
            <w:color w:val="1155CC"/>
            <w:sz w:val="20"/>
            <w:szCs w:val="20"/>
            <w:highlight w:val="white"/>
            <w:u w:val="single"/>
          </w:rPr>
          <w:t>video</w:t>
        </w:r>
      </w:hyperlink>
    </w:p>
    <w:p w:rsidR="001F2356" w:rsidRDefault="001F2356"/>
    <w:p w:rsidR="001F2356" w:rsidRDefault="00460B64">
      <w:pPr>
        <w:spacing w:after="300"/>
      </w:pPr>
      <w:r>
        <w:rPr>
          <w:color w:val="605D5D"/>
          <w:sz w:val="24"/>
          <w:szCs w:val="24"/>
          <w:highlight w:val="white"/>
        </w:rPr>
        <w:t xml:space="preserve">Sausage gravy is a classic </w:t>
      </w:r>
      <w:hyperlink r:id="rId7">
        <w:r>
          <w:rPr>
            <w:color w:val="CC0033"/>
            <w:sz w:val="24"/>
            <w:szCs w:val="24"/>
            <w:highlight w:val="white"/>
          </w:rPr>
          <w:t>Southern</w:t>
        </w:r>
      </w:hyperlink>
      <w:r>
        <w:rPr>
          <w:color w:val="605D5D"/>
          <w:sz w:val="24"/>
          <w:szCs w:val="24"/>
          <w:highlight w:val="white"/>
        </w:rPr>
        <w:t xml:space="preserve"> recipe.  Serve over buttermilk biscuits or grits for a hearty breakfast.</w:t>
      </w:r>
    </w:p>
    <w:p w:rsidR="001F2356" w:rsidRDefault="00460B64">
      <w:pPr>
        <w:numPr>
          <w:ilvl w:val="0"/>
          <w:numId w:val="1"/>
        </w:numPr>
        <w:ind w:hanging="360"/>
        <w:contextualSpacing/>
        <w:rPr>
          <w:color w:val="333333"/>
          <w:highlight w:val="white"/>
        </w:rPr>
      </w:pPr>
      <w:r>
        <w:rPr>
          <w:b/>
          <w:color w:val="333333"/>
          <w:sz w:val="18"/>
          <w:szCs w:val="18"/>
          <w:highlight w:val="white"/>
        </w:rPr>
        <w:t>Yield:</w:t>
      </w:r>
      <w:r>
        <w:rPr>
          <w:color w:val="333333"/>
          <w:sz w:val="18"/>
          <w:szCs w:val="18"/>
          <w:highlight w:val="white"/>
        </w:rPr>
        <w:t xml:space="preserve"> Makes 2 cups</w:t>
      </w:r>
    </w:p>
    <w:p w:rsidR="001F2356" w:rsidRDefault="001F2356"/>
    <w:p w:rsidR="001F2356" w:rsidRDefault="00460B64">
      <w:pPr>
        <w:pStyle w:val="Heading3"/>
        <w:keepNext w:val="0"/>
        <w:keepLines w:val="0"/>
        <w:spacing w:before="280"/>
        <w:contextualSpacing w:val="0"/>
      </w:pPr>
      <w:bookmarkStart w:id="1" w:name="h.qyaroyqwrh6" w:colFirst="0" w:colLast="0"/>
      <w:bookmarkEnd w:id="1"/>
      <w:r>
        <w:rPr>
          <w:b/>
          <w:color w:val="333333"/>
          <w:sz w:val="22"/>
          <w:szCs w:val="22"/>
          <w:shd w:val="clear" w:color="auto" w:fill="EBEBEB"/>
        </w:rPr>
        <w:t>Ingredients</w:t>
      </w:r>
    </w:p>
    <w:p w:rsidR="001F2356" w:rsidRDefault="00460B64">
      <w:pPr>
        <w:numPr>
          <w:ilvl w:val="0"/>
          <w:numId w:val="2"/>
        </w:numPr>
        <w:spacing w:before="80"/>
        <w:ind w:hanging="360"/>
        <w:contextualSpacing/>
        <w:rPr>
          <w:color w:val="333333"/>
          <w:highlight w:val="white"/>
        </w:rPr>
      </w:pPr>
      <w:r>
        <w:rPr>
          <w:color w:val="333333"/>
          <w:sz w:val="18"/>
          <w:szCs w:val="18"/>
          <w:highlight w:val="white"/>
        </w:rPr>
        <w:t>8 ounces pork sausage</w:t>
      </w:r>
    </w:p>
    <w:p w:rsidR="001F2356" w:rsidRDefault="00460B64">
      <w:pPr>
        <w:numPr>
          <w:ilvl w:val="0"/>
          <w:numId w:val="2"/>
        </w:numPr>
        <w:spacing w:before="80"/>
        <w:ind w:hanging="360"/>
        <w:contextualSpacing/>
        <w:rPr>
          <w:color w:val="333333"/>
          <w:highlight w:val="white"/>
        </w:rPr>
      </w:pPr>
      <w:r>
        <w:rPr>
          <w:color w:val="333333"/>
          <w:sz w:val="18"/>
          <w:szCs w:val="18"/>
          <w:highlight w:val="white"/>
        </w:rPr>
        <w:t>1/4 cup all-purpose flour</w:t>
      </w:r>
    </w:p>
    <w:p w:rsidR="001F2356" w:rsidRDefault="00460B64">
      <w:pPr>
        <w:numPr>
          <w:ilvl w:val="0"/>
          <w:numId w:val="2"/>
        </w:numPr>
        <w:spacing w:before="80"/>
        <w:ind w:hanging="360"/>
        <w:contextualSpacing/>
        <w:rPr>
          <w:color w:val="333333"/>
          <w:highlight w:val="white"/>
        </w:rPr>
      </w:pPr>
      <w:r>
        <w:rPr>
          <w:color w:val="333333"/>
          <w:sz w:val="18"/>
          <w:szCs w:val="18"/>
          <w:highlight w:val="white"/>
        </w:rPr>
        <w:t>2 1/3 cups milk</w:t>
      </w:r>
    </w:p>
    <w:p w:rsidR="001F2356" w:rsidRDefault="00460B64">
      <w:pPr>
        <w:numPr>
          <w:ilvl w:val="0"/>
          <w:numId w:val="3"/>
        </w:numPr>
        <w:spacing w:before="80"/>
        <w:ind w:hanging="360"/>
        <w:contextualSpacing/>
        <w:rPr>
          <w:color w:val="333333"/>
          <w:highlight w:val="white"/>
        </w:rPr>
      </w:pPr>
      <w:r>
        <w:rPr>
          <w:color w:val="333333"/>
          <w:sz w:val="18"/>
          <w:szCs w:val="18"/>
          <w:highlight w:val="white"/>
        </w:rPr>
        <w:t>1/2 teaspoon salt</w:t>
      </w:r>
    </w:p>
    <w:p w:rsidR="001F2356" w:rsidRDefault="00460B64">
      <w:pPr>
        <w:numPr>
          <w:ilvl w:val="0"/>
          <w:numId w:val="3"/>
        </w:numPr>
        <w:spacing w:before="80"/>
        <w:ind w:hanging="360"/>
        <w:contextualSpacing/>
        <w:rPr>
          <w:color w:val="333333"/>
          <w:highlight w:val="white"/>
        </w:rPr>
      </w:pPr>
      <w:r>
        <w:rPr>
          <w:color w:val="333333"/>
          <w:sz w:val="18"/>
          <w:szCs w:val="18"/>
          <w:highlight w:val="white"/>
        </w:rPr>
        <w:t>1/2 teaspoon pepper</w:t>
      </w:r>
    </w:p>
    <w:p w:rsidR="001F2356" w:rsidRDefault="00460B64">
      <w:pPr>
        <w:pStyle w:val="Heading3"/>
        <w:keepNext w:val="0"/>
        <w:keepLines w:val="0"/>
        <w:spacing w:before="280"/>
        <w:contextualSpacing w:val="0"/>
      </w:pPr>
      <w:bookmarkStart w:id="2" w:name="h.th09yv7mwt1w" w:colFirst="0" w:colLast="0"/>
      <w:bookmarkEnd w:id="2"/>
      <w:r>
        <w:rPr>
          <w:b/>
          <w:color w:val="333333"/>
          <w:sz w:val="22"/>
          <w:szCs w:val="22"/>
          <w:shd w:val="clear" w:color="auto" w:fill="EBEBEB"/>
        </w:rPr>
        <w:t>Preparation</w:t>
      </w:r>
    </w:p>
    <w:p w:rsidR="001F2356" w:rsidRDefault="00460B64">
      <w:pPr>
        <w:ind w:left="160"/>
      </w:pPr>
      <w:r>
        <w:rPr>
          <w:color w:val="333333"/>
          <w:sz w:val="18"/>
          <w:szCs w:val="18"/>
          <w:highlight w:val="white"/>
        </w:rPr>
        <w:t>Cook sausage in a large skillet over medium heat, stirring until it crumbles and is no longer pink. Remove sausage, and drain on paper towels, reserving 1 tablespoon drippings in skillet.</w:t>
      </w:r>
    </w:p>
    <w:p w:rsidR="001F2356" w:rsidRDefault="00460B64">
      <w:pPr>
        <w:ind w:left="160"/>
      </w:pPr>
      <w:r>
        <w:rPr>
          <w:color w:val="333333"/>
          <w:sz w:val="18"/>
          <w:szCs w:val="18"/>
          <w:highlight w:val="white"/>
        </w:rPr>
        <w:t>Whisk flour into hot drippings until smooth; cook, whisking constant</w:t>
      </w:r>
      <w:r>
        <w:rPr>
          <w:color w:val="333333"/>
          <w:sz w:val="18"/>
          <w:szCs w:val="18"/>
          <w:highlight w:val="white"/>
        </w:rPr>
        <w:t>ly, 1 minute. Gradually whisk in milk, and cook, whisking constantly, 5 to 7 minutes or until thickened. Stir in sausage, salt, and pepper.</w:t>
      </w:r>
    </w:p>
    <w:p w:rsidR="001F2356" w:rsidRDefault="001F2356"/>
    <w:sectPr w:rsidR="001F23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5911"/>
    <w:multiLevelType w:val="multilevel"/>
    <w:tmpl w:val="5B8CA2B6"/>
    <w:lvl w:ilvl="0">
      <w:start w:val="1"/>
      <w:numFmt w:val="bullet"/>
      <w:lvlText w:val="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C0B0A5F"/>
    <w:multiLevelType w:val="multilevel"/>
    <w:tmpl w:val="30A6B6BE"/>
    <w:lvl w:ilvl="0">
      <w:start w:val="1"/>
      <w:numFmt w:val="bullet"/>
      <w:lvlText w:val="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668675A"/>
    <w:multiLevelType w:val="multilevel"/>
    <w:tmpl w:val="799835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56"/>
    <w:rsid w:val="001F2356"/>
    <w:rsid w:val="004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F7CD0-C803-40BF-966B-AF702EC7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recipes.com/southern-recip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rWE02VrFH0" TargetMode="External"/><Relationship Id="rId5" Type="http://schemas.openxmlformats.org/officeDocument/2006/relationships/hyperlink" Target="https://youtu.be/d348FGXomg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 Wood</cp:lastModifiedBy>
  <cp:revision>2</cp:revision>
  <dcterms:created xsi:type="dcterms:W3CDTF">2015-10-27T21:57:00Z</dcterms:created>
  <dcterms:modified xsi:type="dcterms:W3CDTF">2015-10-27T21:57:00Z</dcterms:modified>
</cp:coreProperties>
</file>